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6F64" w14:textId="092E707E" w:rsidR="00875C68" w:rsidRPr="00875C68" w:rsidRDefault="00875C68" w:rsidP="00875C68">
      <w:pPr>
        <w:rPr>
          <w:b/>
          <w:sz w:val="28"/>
          <w:lang w:val="en-GB"/>
        </w:rPr>
      </w:pPr>
      <w:r>
        <w:rPr>
          <w:noProof/>
        </w:rPr>
        <w:drawing>
          <wp:anchor distT="0" distB="0" distL="114300" distR="114300" simplePos="0" relativeHeight="251670528" behindDoc="1" locked="0" layoutInCell="1" allowOverlap="1" wp14:anchorId="559E4CE4" wp14:editId="40CB5E16">
            <wp:simplePos x="0" y="0"/>
            <wp:positionH relativeFrom="margin">
              <wp:align>left</wp:align>
            </wp:positionH>
            <wp:positionV relativeFrom="paragraph">
              <wp:posOffset>0</wp:posOffset>
            </wp:positionV>
            <wp:extent cx="3408045" cy="2200275"/>
            <wp:effectExtent l="0" t="0" r="1905" b="9525"/>
            <wp:wrapTight wrapText="bothSides">
              <wp:wrapPolygon edited="0">
                <wp:start x="0" y="0"/>
                <wp:lineTo x="0" y="21506"/>
                <wp:lineTo x="21491" y="21506"/>
                <wp:lineTo x="21491"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804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5C68">
        <w:rPr>
          <w:b/>
          <w:sz w:val="28"/>
          <w:lang w:val="en-GB"/>
        </w:rPr>
        <w:t>D</w:t>
      </w:r>
      <w:r w:rsidRPr="00875C68">
        <w:rPr>
          <w:b/>
          <w:sz w:val="28"/>
          <w:lang w:val="en-GB"/>
        </w:rPr>
        <w:t>ora</w:t>
      </w:r>
      <w:r w:rsidRPr="00875C68">
        <w:rPr>
          <w:b/>
          <w:sz w:val="28"/>
          <w:lang w:val="en-GB"/>
        </w:rPr>
        <w:t xml:space="preserve"> K</w:t>
      </w:r>
      <w:r w:rsidRPr="00875C68">
        <w:rPr>
          <w:b/>
          <w:sz w:val="28"/>
          <w:lang w:val="en-GB"/>
        </w:rPr>
        <w:t>oštrun</w:t>
      </w:r>
      <w:r w:rsidRPr="00875C68">
        <w:rPr>
          <w:b/>
          <w:sz w:val="28"/>
          <w:lang w:val="en-GB"/>
        </w:rPr>
        <w:t>: Ž</w:t>
      </w:r>
      <w:r w:rsidRPr="00875C68">
        <w:rPr>
          <w:b/>
          <w:sz w:val="28"/>
          <w:lang w:val="en-GB"/>
        </w:rPr>
        <w:t>abci</w:t>
      </w:r>
    </w:p>
    <w:p w14:paraId="35CECEEC" w14:textId="27C5C9F0" w:rsidR="001D4A63" w:rsidRPr="00875C68" w:rsidRDefault="00875C68" w:rsidP="00875C68">
      <w:pPr>
        <w:jc w:val="both"/>
        <w:rPr>
          <w:bCs/>
          <w:sz w:val="24"/>
          <w:szCs w:val="20"/>
          <w:lang w:val="en-GB"/>
        </w:rPr>
      </w:pPr>
      <w:r w:rsidRPr="00875C68">
        <w:rPr>
          <w:bCs/>
          <w:sz w:val="24"/>
          <w:szCs w:val="20"/>
          <w:lang w:val="en-GB"/>
        </w:rPr>
        <w:t>Avtorica Dora Kaštrun je diplomirana oblikovalka vizualnih komunikacij. Z likovnostjo se ukvarja že vse življenje, izrablja pa jo predvsem za pripovedovanje zgodb. Njen likovni izraz je enostaven, a pripoveden.</w:t>
      </w:r>
      <w:r w:rsidRPr="00875C68">
        <w:rPr>
          <w:bCs/>
          <w:sz w:val="24"/>
          <w:szCs w:val="20"/>
          <w:lang w:val="en-GB"/>
        </w:rPr>
        <w:t xml:space="preserve"> </w:t>
      </w:r>
      <w:r w:rsidRPr="00875C68">
        <w:rPr>
          <w:bCs/>
          <w:sz w:val="24"/>
          <w:szCs w:val="20"/>
          <w:lang w:val="en-GB"/>
        </w:rPr>
        <w:t>Serija kratkih komičnih stripov Žabci je začela nastajati leta 2019 in je sprva nosila naslov Rega Grega. Razlog za nastanek je bil trenutek avtoričine cinične naveličanosti sveta, ki pa se je prelevil v serijo prikupnih dialogov in modrovanj dveh žab. Komični dialogi nas spravijo v smeh, saj žabca razmišljata s svojo glavo, z unikatnim, izvirnim humorjem. Strip je namenjen otrokom kot tudi odraslim.</w:t>
      </w:r>
    </w:p>
    <w:p w14:paraId="409A70DB" w14:textId="76AA6875" w:rsidR="001D4A63" w:rsidRDefault="001D4A63" w:rsidP="006819DE">
      <w:pPr>
        <w:jc w:val="center"/>
        <w:rPr>
          <w:b/>
          <w:sz w:val="24"/>
          <w:lang w:val="en-GB"/>
        </w:rPr>
      </w:pPr>
    </w:p>
    <w:p w14:paraId="582B7087" w14:textId="57AF4F6D" w:rsidR="00FD3D26" w:rsidRDefault="00FD3D26" w:rsidP="006819DE">
      <w:pPr>
        <w:jc w:val="center"/>
        <w:rPr>
          <w:b/>
          <w:sz w:val="24"/>
          <w:lang w:val="en-GB"/>
        </w:rPr>
      </w:pPr>
    </w:p>
    <w:p w14:paraId="2B33422C" w14:textId="13DB5D47" w:rsidR="00D01897" w:rsidRDefault="00D01897" w:rsidP="006819DE">
      <w:pPr>
        <w:jc w:val="center"/>
        <w:rPr>
          <w:b/>
          <w:sz w:val="24"/>
          <w:lang w:val="en-GB"/>
        </w:rPr>
      </w:pPr>
    </w:p>
    <w:p w14:paraId="619635D9" w14:textId="77777777" w:rsidR="002D322C" w:rsidRDefault="002D322C" w:rsidP="006819DE">
      <w:pPr>
        <w:jc w:val="center"/>
        <w:rPr>
          <w:b/>
          <w:sz w:val="24"/>
          <w:lang w:val="en-GB"/>
        </w:rPr>
      </w:pPr>
    </w:p>
    <w:p w14:paraId="5FD6F67E" w14:textId="77777777" w:rsidR="00F64DE6" w:rsidRDefault="00F64DE6" w:rsidP="0020046B">
      <w:pPr>
        <w:rPr>
          <w:b/>
          <w:sz w:val="28"/>
          <w:lang w:val="en-GB"/>
        </w:rPr>
      </w:pPr>
    </w:p>
    <w:p w14:paraId="2D085D36" w14:textId="01134BDD" w:rsidR="00F64DE6" w:rsidRDefault="00F64DE6" w:rsidP="0020046B">
      <w:pPr>
        <w:rPr>
          <w:b/>
          <w:sz w:val="28"/>
          <w:lang w:val="en-GB"/>
        </w:rPr>
      </w:pPr>
    </w:p>
    <w:p w14:paraId="729C29A6" w14:textId="2EC90F65" w:rsidR="004C0D82" w:rsidRPr="004C0D82" w:rsidRDefault="004C0D82" w:rsidP="004C0D82">
      <w:pPr>
        <w:rPr>
          <w:b/>
          <w:sz w:val="28"/>
          <w:lang w:val="en-GB"/>
        </w:rPr>
      </w:pPr>
      <w:r>
        <w:rPr>
          <w:noProof/>
        </w:rPr>
        <w:drawing>
          <wp:anchor distT="0" distB="0" distL="114300" distR="114300" simplePos="0" relativeHeight="251671552" behindDoc="1" locked="0" layoutInCell="1" allowOverlap="1" wp14:anchorId="72607107" wp14:editId="5B77FEFC">
            <wp:simplePos x="0" y="0"/>
            <wp:positionH relativeFrom="column">
              <wp:posOffset>-1905</wp:posOffset>
            </wp:positionH>
            <wp:positionV relativeFrom="paragraph">
              <wp:posOffset>-1905</wp:posOffset>
            </wp:positionV>
            <wp:extent cx="1819910" cy="2346325"/>
            <wp:effectExtent l="0" t="0" r="8890" b="0"/>
            <wp:wrapTight wrapText="bothSides">
              <wp:wrapPolygon edited="0">
                <wp:start x="0" y="0"/>
                <wp:lineTo x="0" y="21395"/>
                <wp:lineTo x="21479" y="21395"/>
                <wp:lineTo x="21479"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910" cy="2346325"/>
                    </a:xfrm>
                    <a:prstGeom prst="rect">
                      <a:avLst/>
                    </a:prstGeom>
                    <a:noFill/>
                    <a:ln>
                      <a:noFill/>
                    </a:ln>
                  </pic:spPr>
                </pic:pic>
              </a:graphicData>
            </a:graphic>
          </wp:anchor>
        </w:drawing>
      </w:r>
      <w:r w:rsidRPr="004C0D82">
        <w:rPr>
          <w:b/>
          <w:sz w:val="28"/>
          <w:lang w:val="en-GB"/>
        </w:rPr>
        <w:t>A</w:t>
      </w:r>
      <w:r w:rsidRPr="004C0D82">
        <w:rPr>
          <w:b/>
          <w:sz w:val="28"/>
          <w:lang w:val="en-GB"/>
        </w:rPr>
        <w:t>nnie</w:t>
      </w:r>
      <w:r w:rsidRPr="004C0D82">
        <w:rPr>
          <w:b/>
          <w:sz w:val="28"/>
          <w:lang w:val="en-GB"/>
        </w:rPr>
        <w:t xml:space="preserve"> B</w:t>
      </w:r>
      <w:r w:rsidRPr="004C0D82">
        <w:rPr>
          <w:b/>
          <w:sz w:val="28"/>
          <w:lang w:val="en-GB"/>
        </w:rPr>
        <w:t>arrows</w:t>
      </w:r>
      <w:r w:rsidRPr="004C0D82">
        <w:rPr>
          <w:b/>
          <w:sz w:val="28"/>
          <w:lang w:val="en-GB"/>
        </w:rPr>
        <w:t>: I</w:t>
      </w:r>
      <w:r w:rsidRPr="004C0D82">
        <w:rPr>
          <w:b/>
          <w:sz w:val="28"/>
          <w:lang w:val="en-GB"/>
        </w:rPr>
        <w:t>va</w:t>
      </w:r>
      <w:r w:rsidRPr="004C0D82">
        <w:rPr>
          <w:b/>
          <w:sz w:val="28"/>
          <w:lang w:val="en-GB"/>
        </w:rPr>
        <w:t xml:space="preserve"> + O</w:t>
      </w:r>
      <w:r w:rsidRPr="004C0D82">
        <w:rPr>
          <w:b/>
          <w:sz w:val="28"/>
          <w:lang w:val="en-GB"/>
        </w:rPr>
        <w:t>li</w:t>
      </w:r>
      <w:r>
        <w:rPr>
          <w:b/>
          <w:sz w:val="28"/>
          <w:lang w:val="en-GB"/>
        </w:rPr>
        <w:t>,</w:t>
      </w:r>
      <w:r w:rsidRPr="004C0D82">
        <w:rPr>
          <w:b/>
          <w:sz w:val="28"/>
          <w:lang w:val="en-GB"/>
        </w:rPr>
        <w:t xml:space="preserve"> 1. </w:t>
      </w:r>
      <w:r w:rsidRPr="004C0D82">
        <w:rPr>
          <w:b/>
          <w:sz w:val="28"/>
          <w:lang w:val="en-GB"/>
        </w:rPr>
        <w:t>knjiga</w:t>
      </w:r>
    </w:p>
    <w:p w14:paraId="7CC8914E" w14:textId="3A30942C" w:rsidR="004D461C" w:rsidRPr="004C0D82" w:rsidRDefault="004C0D82" w:rsidP="004C0D82">
      <w:pPr>
        <w:jc w:val="both"/>
        <w:rPr>
          <w:bCs/>
          <w:sz w:val="24"/>
          <w:szCs w:val="20"/>
          <w:lang w:val="en-GB"/>
        </w:rPr>
      </w:pPr>
      <w:r w:rsidRPr="004C0D82">
        <w:rPr>
          <w:bCs/>
          <w:sz w:val="24"/>
          <w:szCs w:val="20"/>
          <w:lang w:val="en-GB"/>
        </w:rPr>
        <w:t>Kratka zgodba o Ivi in Oli, ki sta bili prepričani, da ne bosta nikoli prijateljici. Toda, ko je Oli želela ponagajati sestri in se je morala nato hitro skriti, ji je na pomoč priskočila Iva s čarobno palico, obraznimi barvami in pestjo deževnikov.</w:t>
      </w:r>
      <w:r w:rsidRPr="004C0D82">
        <w:rPr>
          <w:bCs/>
          <w:sz w:val="24"/>
          <w:szCs w:val="20"/>
          <w:lang w:val="en-GB"/>
        </w:rPr>
        <w:t xml:space="preserve"> </w:t>
      </w:r>
      <w:r w:rsidRPr="004C0D82">
        <w:rPr>
          <w:bCs/>
          <w:sz w:val="24"/>
          <w:szCs w:val="20"/>
          <w:lang w:val="en-GB"/>
        </w:rPr>
        <w:t xml:space="preserve">Odlomek: »Moja mama pozna človeka, ki je postal zelen. To zato, ker je preveč gledal </w:t>
      </w:r>
      <w:proofErr w:type="gramStart"/>
      <w:r w:rsidRPr="004C0D82">
        <w:rPr>
          <w:bCs/>
          <w:sz w:val="24"/>
          <w:szCs w:val="20"/>
          <w:lang w:val="en-GB"/>
        </w:rPr>
        <w:t>televizijo,«</w:t>
      </w:r>
      <w:proofErr w:type="gramEnd"/>
      <w:r w:rsidRPr="004C0D82">
        <w:rPr>
          <w:bCs/>
          <w:sz w:val="24"/>
          <w:szCs w:val="20"/>
          <w:lang w:val="en-GB"/>
        </w:rPr>
        <w:t xml:space="preserve"> je rekla Oli. Videla je, da ji Ive ne bo uspelo pregovoriti. Kaj pa če ti pobarvava obraz z belo in obrobiva oči s </w:t>
      </w:r>
      <w:proofErr w:type="gramStart"/>
      <w:r w:rsidRPr="004C0D82">
        <w:rPr>
          <w:bCs/>
          <w:sz w:val="24"/>
          <w:szCs w:val="20"/>
          <w:lang w:val="en-GB"/>
        </w:rPr>
        <w:t>črno?«</w:t>
      </w:r>
      <w:proofErr w:type="gramEnd"/>
      <w:r w:rsidRPr="004C0D82">
        <w:rPr>
          <w:bCs/>
          <w:sz w:val="24"/>
          <w:szCs w:val="20"/>
          <w:lang w:val="en-GB"/>
        </w:rPr>
        <w:t xml:space="preserve"> ji je predlagala.</w:t>
      </w:r>
      <w:r w:rsidRPr="004C0D82">
        <w:rPr>
          <w:bCs/>
          <w:sz w:val="24"/>
          <w:szCs w:val="20"/>
          <w:lang w:val="en-GB"/>
        </w:rPr>
        <w:t xml:space="preserve"> </w:t>
      </w:r>
      <w:r w:rsidRPr="004C0D82">
        <w:rPr>
          <w:bCs/>
          <w:sz w:val="24"/>
          <w:szCs w:val="20"/>
          <w:lang w:val="en-GB"/>
        </w:rPr>
        <w:t>Branje primerno za otroke od</w:t>
      </w:r>
      <w:r w:rsidR="00A2108E">
        <w:rPr>
          <w:bCs/>
          <w:sz w:val="24"/>
          <w:szCs w:val="20"/>
          <w:lang w:val="en-GB"/>
        </w:rPr>
        <w:t xml:space="preserve"> </w:t>
      </w:r>
      <w:r w:rsidRPr="004C0D82">
        <w:rPr>
          <w:bCs/>
          <w:sz w:val="24"/>
          <w:szCs w:val="20"/>
          <w:lang w:val="en-GB"/>
        </w:rPr>
        <w:t>sedem do deset let.</w:t>
      </w:r>
    </w:p>
    <w:p w14:paraId="2ED9FA9F" w14:textId="3422F826" w:rsidR="00A13585" w:rsidRDefault="00A13585" w:rsidP="00A13585">
      <w:pPr>
        <w:jc w:val="center"/>
        <w:rPr>
          <w:b/>
          <w:sz w:val="24"/>
          <w:lang w:val="en-GB"/>
        </w:rPr>
      </w:pPr>
    </w:p>
    <w:p w14:paraId="7B70842B" w14:textId="16C52AED" w:rsidR="00893710" w:rsidRDefault="00893710" w:rsidP="00A13585">
      <w:pPr>
        <w:jc w:val="center"/>
        <w:rPr>
          <w:b/>
          <w:sz w:val="24"/>
          <w:lang w:val="en-GB"/>
        </w:rPr>
      </w:pPr>
    </w:p>
    <w:p w14:paraId="268B60BB" w14:textId="7E3A169A" w:rsidR="00AB5846" w:rsidRDefault="00AB5846" w:rsidP="00AB5846">
      <w:pPr>
        <w:rPr>
          <w:b/>
          <w:sz w:val="24"/>
          <w:lang w:val="en-GB"/>
        </w:rPr>
      </w:pPr>
    </w:p>
    <w:p w14:paraId="15820B55" w14:textId="77777777" w:rsidR="002D322C" w:rsidRPr="00AB5846" w:rsidRDefault="002D322C" w:rsidP="00AB5846">
      <w:pPr>
        <w:rPr>
          <w:b/>
          <w:sz w:val="24"/>
          <w:lang w:val="en-GB"/>
        </w:rPr>
      </w:pPr>
    </w:p>
    <w:p w14:paraId="3BFB2D93" w14:textId="51B656F8" w:rsidR="004D461C" w:rsidRPr="004D461C" w:rsidRDefault="004D461C" w:rsidP="004D461C">
      <w:pPr>
        <w:rPr>
          <w:b/>
          <w:sz w:val="28"/>
          <w:lang w:val="en-GB"/>
        </w:rPr>
      </w:pPr>
      <w:r>
        <w:rPr>
          <w:b/>
          <w:sz w:val="28"/>
          <w:lang w:val="en-GB"/>
        </w:rPr>
        <w:lastRenderedPageBreak/>
        <w:t xml:space="preserve"> </w:t>
      </w:r>
    </w:p>
    <w:p w14:paraId="36F17E1E" w14:textId="77EAB1F7" w:rsidR="004C0D82" w:rsidRPr="004C0D82" w:rsidRDefault="004C0D82" w:rsidP="004C0D82">
      <w:pPr>
        <w:rPr>
          <w:b/>
          <w:sz w:val="28"/>
          <w:lang w:val="en-GB"/>
        </w:rPr>
      </w:pPr>
      <w:r>
        <w:rPr>
          <w:noProof/>
        </w:rPr>
        <w:drawing>
          <wp:anchor distT="0" distB="0" distL="114300" distR="114300" simplePos="0" relativeHeight="251672576" behindDoc="1" locked="0" layoutInCell="1" allowOverlap="1" wp14:anchorId="2CEE9889" wp14:editId="38BAF8E1">
            <wp:simplePos x="0" y="0"/>
            <wp:positionH relativeFrom="column">
              <wp:posOffset>-1905</wp:posOffset>
            </wp:positionH>
            <wp:positionV relativeFrom="paragraph">
              <wp:posOffset>4445</wp:posOffset>
            </wp:positionV>
            <wp:extent cx="1785668" cy="2608241"/>
            <wp:effectExtent l="0" t="0" r="5080" b="1905"/>
            <wp:wrapTight wrapText="bothSides">
              <wp:wrapPolygon edited="0">
                <wp:start x="0" y="0"/>
                <wp:lineTo x="0" y="21458"/>
                <wp:lineTo x="21431" y="21458"/>
                <wp:lineTo x="21431"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5668" cy="2608241"/>
                    </a:xfrm>
                    <a:prstGeom prst="rect">
                      <a:avLst/>
                    </a:prstGeom>
                    <a:noFill/>
                    <a:ln>
                      <a:noFill/>
                    </a:ln>
                  </pic:spPr>
                </pic:pic>
              </a:graphicData>
            </a:graphic>
          </wp:anchor>
        </w:drawing>
      </w:r>
      <w:r w:rsidRPr="004C0D82">
        <w:rPr>
          <w:b/>
          <w:sz w:val="28"/>
          <w:lang w:val="en-GB"/>
        </w:rPr>
        <w:t>C</w:t>
      </w:r>
      <w:r w:rsidRPr="004C0D82">
        <w:rPr>
          <w:b/>
          <w:sz w:val="28"/>
          <w:lang w:val="en-GB"/>
        </w:rPr>
        <w:t>uca</w:t>
      </w:r>
      <w:r w:rsidRPr="004C0D82">
        <w:rPr>
          <w:b/>
          <w:sz w:val="28"/>
          <w:lang w:val="en-GB"/>
        </w:rPr>
        <w:t xml:space="preserve"> C</w:t>
      </w:r>
      <w:r w:rsidRPr="004C0D82">
        <w:rPr>
          <w:b/>
          <w:sz w:val="28"/>
          <w:lang w:val="en-GB"/>
        </w:rPr>
        <w:t>analis</w:t>
      </w:r>
      <w:r w:rsidRPr="004C0D82">
        <w:rPr>
          <w:b/>
          <w:sz w:val="28"/>
          <w:lang w:val="en-GB"/>
        </w:rPr>
        <w:t xml:space="preserve">:  </w:t>
      </w:r>
      <w:r>
        <w:rPr>
          <w:b/>
          <w:sz w:val="28"/>
          <w:lang w:val="en-GB"/>
        </w:rPr>
        <w:t>S</w:t>
      </w:r>
      <w:r w:rsidRPr="004C0D82">
        <w:rPr>
          <w:b/>
          <w:sz w:val="28"/>
          <w:lang w:val="en-GB"/>
        </w:rPr>
        <w:t>krivnost za tovarniškimi zidovi</w:t>
      </w:r>
    </w:p>
    <w:p w14:paraId="5C3BB9AF" w14:textId="74B11DFE" w:rsidR="0020046B" w:rsidRPr="004C0D82" w:rsidRDefault="004C0D82" w:rsidP="004C0D82">
      <w:pPr>
        <w:jc w:val="both"/>
        <w:rPr>
          <w:bCs/>
          <w:sz w:val="24"/>
          <w:szCs w:val="20"/>
          <w:lang w:val="en-GB"/>
        </w:rPr>
      </w:pPr>
      <w:r w:rsidRPr="004C0D82">
        <w:rPr>
          <w:bCs/>
          <w:sz w:val="24"/>
          <w:szCs w:val="20"/>
          <w:lang w:val="en-GB"/>
        </w:rPr>
        <w:t>Na Akademiji živijo sirote, pod vodstvom mlade Sofije Hipatije z revolucionarnim načinom razmišljanja, ki temelji na filozofiji. Mlada druščina išče nove sledi, da bi našli najbolj iskanega zločinca. Po domnevno naključni smrti uslužbenke, pomembne tovarne, bo detektivska agencija FILO&amp;SOFIA, zaradi zavzemanja Karlija Marxa za socialno pravičnost, raziskala izginotje več uslužbenk in njihove delovne razmere. Napeto in zanimivo branje. Priporočljivo za starejše od dvanajst let.</w:t>
      </w:r>
    </w:p>
    <w:p w14:paraId="53ADA241" w14:textId="77777777" w:rsidR="00893710" w:rsidRPr="001D4A63" w:rsidRDefault="00893710" w:rsidP="001D4A63">
      <w:pPr>
        <w:rPr>
          <w:b/>
          <w:sz w:val="24"/>
          <w:lang w:val="en-GB"/>
        </w:rPr>
      </w:pPr>
    </w:p>
    <w:sectPr w:rsidR="00893710" w:rsidRPr="001D4A63" w:rsidSect="00FD3D26">
      <w:pgSz w:w="16838" w:h="11906" w:orient="landscape"/>
      <w:pgMar w:top="709" w:right="152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0F4A80"/>
    <w:rsid w:val="001D4A63"/>
    <w:rsid w:val="0020046B"/>
    <w:rsid w:val="00233B52"/>
    <w:rsid w:val="002D322C"/>
    <w:rsid w:val="004411DF"/>
    <w:rsid w:val="004C0D82"/>
    <w:rsid w:val="004D461C"/>
    <w:rsid w:val="006819DE"/>
    <w:rsid w:val="007F0F48"/>
    <w:rsid w:val="00854EA5"/>
    <w:rsid w:val="00875C68"/>
    <w:rsid w:val="0088183E"/>
    <w:rsid w:val="00893710"/>
    <w:rsid w:val="008B46EA"/>
    <w:rsid w:val="00A05FE0"/>
    <w:rsid w:val="00A13585"/>
    <w:rsid w:val="00A2108E"/>
    <w:rsid w:val="00A57D94"/>
    <w:rsid w:val="00AB5846"/>
    <w:rsid w:val="00BE0AE4"/>
    <w:rsid w:val="00C70C39"/>
    <w:rsid w:val="00D01897"/>
    <w:rsid w:val="00D22504"/>
    <w:rsid w:val="00DA7355"/>
    <w:rsid w:val="00E262F0"/>
    <w:rsid w:val="00EC12D7"/>
    <w:rsid w:val="00F64DE6"/>
    <w:rsid w:val="00FD3D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8314"/>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00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2004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20046B"/>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2004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429">
      <w:bodyDiv w:val="1"/>
      <w:marLeft w:val="0"/>
      <w:marRight w:val="0"/>
      <w:marTop w:val="0"/>
      <w:marBottom w:val="0"/>
      <w:divBdr>
        <w:top w:val="none" w:sz="0" w:space="0" w:color="auto"/>
        <w:left w:val="none" w:sz="0" w:space="0" w:color="auto"/>
        <w:bottom w:val="none" w:sz="0" w:space="0" w:color="auto"/>
        <w:right w:val="none" w:sz="0" w:space="0" w:color="auto"/>
      </w:divBdr>
    </w:div>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5211">
      <w:bodyDiv w:val="1"/>
      <w:marLeft w:val="0"/>
      <w:marRight w:val="0"/>
      <w:marTop w:val="0"/>
      <w:marBottom w:val="0"/>
      <w:divBdr>
        <w:top w:val="none" w:sz="0" w:space="0" w:color="auto"/>
        <w:left w:val="none" w:sz="0" w:space="0" w:color="auto"/>
        <w:bottom w:val="none" w:sz="0" w:space="0" w:color="auto"/>
        <w:right w:val="none" w:sz="0" w:space="0" w:color="auto"/>
      </w:divBdr>
    </w:div>
    <w:div w:id="571231240">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946156510">
      <w:bodyDiv w:val="1"/>
      <w:marLeft w:val="0"/>
      <w:marRight w:val="0"/>
      <w:marTop w:val="0"/>
      <w:marBottom w:val="0"/>
      <w:divBdr>
        <w:top w:val="none" w:sz="0" w:space="0" w:color="auto"/>
        <w:left w:val="none" w:sz="0" w:space="0" w:color="auto"/>
        <w:bottom w:val="none" w:sz="0" w:space="0" w:color="auto"/>
        <w:right w:val="none" w:sz="0" w:space="0" w:color="auto"/>
      </w:divBdr>
      <w:divsChild>
        <w:div w:id="1910069191">
          <w:marLeft w:val="0"/>
          <w:marRight w:val="0"/>
          <w:marTop w:val="0"/>
          <w:marBottom w:val="0"/>
          <w:divBdr>
            <w:top w:val="none" w:sz="0" w:space="0" w:color="auto"/>
            <w:left w:val="none" w:sz="0" w:space="0" w:color="auto"/>
            <w:bottom w:val="none" w:sz="0" w:space="0" w:color="auto"/>
            <w:right w:val="none" w:sz="0" w:space="0" w:color="auto"/>
          </w:divBdr>
        </w:div>
        <w:div w:id="316150109">
          <w:marLeft w:val="0"/>
          <w:marRight w:val="0"/>
          <w:marTop w:val="0"/>
          <w:marBottom w:val="0"/>
          <w:divBdr>
            <w:top w:val="none" w:sz="0" w:space="0" w:color="auto"/>
            <w:left w:val="none" w:sz="0" w:space="0" w:color="auto"/>
            <w:bottom w:val="none" w:sz="0" w:space="0" w:color="auto"/>
            <w:right w:val="none" w:sz="0" w:space="0" w:color="auto"/>
          </w:divBdr>
        </w:div>
      </w:divsChild>
    </w:div>
    <w:div w:id="1077244836">
      <w:bodyDiv w:val="1"/>
      <w:marLeft w:val="0"/>
      <w:marRight w:val="0"/>
      <w:marTop w:val="0"/>
      <w:marBottom w:val="0"/>
      <w:divBdr>
        <w:top w:val="none" w:sz="0" w:space="0" w:color="auto"/>
        <w:left w:val="none" w:sz="0" w:space="0" w:color="auto"/>
        <w:bottom w:val="none" w:sz="0" w:space="0" w:color="auto"/>
        <w:right w:val="none" w:sz="0" w:space="0" w:color="auto"/>
      </w:divBdr>
      <w:divsChild>
        <w:div w:id="1818452266">
          <w:marLeft w:val="0"/>
          <w:marRight w:val="0"/>
          <w:marTop w:val="0"/>
          <w:marBottom w:val="225"/>
          <w:divBdr>
            <w:top w:val="none" w:sz="0" w:space="0" w:color="auto"/>
            <w:left w:val="none" w:sz="0" w:space="0" w:color="auto"/>
            <w:bottom w:val="single" w:sz="6" w:space="11" w:color="DDDDDD"/>
            <w:right w:val="none" w:sz="0" w:space="0" w:color="auto"/>
          </w:divBdr>
        </w:div>
      </w:divsChild>
    </w:div>
    <w:div w:id="1125464513">
      <w:bodyDiv w:val="1"/>
      <w:marLeft w:val="0"/>
      <w:marRight w:val="0"/>
      <w:marTop w:val="0"/>
      <w:marBottom w:val="0"/>
      <w:divBdr>
        <w:top w:val="none" w:sz="0" w:space="0" w:color="auto"/>
        <w:left w:val="none" w:sz="0" w:space="0" w:color="auto"/>
        <w:bottom w:val="none" w:sz="0" w:space="0" w:color="auto"/>
        <w:right w:val="none" w:sz="0" w:space="0" w:color="auto"/>
      </w:divBdr>
    </w:div>
    <w:div w:id="1239829629">
      <w:bodyDiv w:val="1"/>
      <w:marLeft w:val="0"/>
      <w:marRight w:val="0"/>
      <w:marTop w:val="0"/>
      <w:marBottom w:val="0"/>
      <w:divBdr>
        <w:top w:val="none" w:sz="0" w:space="0" w:color="auto"/>
        <w:left w:val="none" w:sz="0" w:space="0" w:color="auto"/>
        <w:bottom w:val="none" w:sz="0" w:space="0" w:color="auto"/>
        <w:right w:val="none" w:sz="0" w:space="0" w:color="auto"/>
      </w:divBdr>
      <w:divsChild>
        <w:div w:id="358899824">
          <w:marLeft w:val="0"/>
          <w:marRight w:val="0"/>
          <w:marTop w:val="120"/>
          <w:marBottom w:val="0"/>
          <w:divBdr>
            <w:top w:val="single" w:sz="2" w:space="0" w:color="DCDEE0"/>
            <w:left w:val="single" w:sz="2" w:space="0" w:color="DCDEE0"/>
            <w:bottom w:val="single" w:sz="2" w:space="0" w:color="DCDEE0"/>
            <w:right w:val="single" w:sz="2" w:space="0" w:color="DCDEE0"/>
          </w:divBdr>
        </w:div>
      </w:divsChild>
    </w:div>
    <w:div w:id="1288971496">
      <w:bodyDiv w:val="1"/>
      <w:marLeft w:val="0"/>
      <w:marRight w:val="0"/>
      <w:marTop w:val="0"/>
      <w:marBottom w:val="0"/>
      <w:divBdr>
        <w:top w:val="none" w:sz="0" w:space="0" w:color="auto"/>
        <w:left w:val="none" w:sz="0" w:space="0" w:color="auto"/>
        <w:bottom w:val="none" w:sz="0" w:space="0" w:color="auto"/>
        <w:right w:val="none" w:sz="0" w:space="0" w:color="auto"/>
      </w:divBdr>
    </w:div>
    <w:div w:id="1375740299">
      <w:bodyDiv w:val="1"/>
      <w:marLeft w:val="0"/>
      <w:marRight w:val="0"/>
      <w:marTop w:val="0"/>
      <w:marBottom w:val="0"/>
      <w:divBdr>
        <w:top w:val="none" w:sz="0" w:space="0" w:color="auto"/>
        <w:left w:val="none" w:sz="0" w:space="0" w:color="auto"/>
        <w:bottom w:val="none" w:sz="0" w:space="0" w:color="auto"/>
        <w:right w:val="none" w:sz="0" w:space="0" w:color="auto"/>
      </w:divBdr>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682269248">
      <w:bodyDiv w:val="1"/>
      <w:marLeft w:val="0"/>
      <w:marRight w:val="0"/>
      <w:marTop w:val="0"/>
      <w:marBottom w:val="0"/>
      <w:divBdr>
        <w:top w:val="none" w:sz="0" w:space="0" w:color="auto"/>
        <w:left w:val="none" w:sz="0" w:space="0" w:color="auto"/>
        <w:bottom w:val="none" w:sz="0" w:space="0" w:color="auto"/>
        <w:right w:val="none" w:sz="0" w:space="0" w:color="auto"/>
      </w:divBdr>
    </w:div>
    <w:div w:id="1701517358">
      <w:bodyDiv w:val="1"/>
      <w:marLeft w:val="0"/>
      <w:marRight w:val="0"/>
      <w:marTop w:val="0"/>
      <w:marBottom w:val="0"/>
      <w:divBdr>
        <w:top w:val="none" w:sz="0" w:space="0" w:color="auto"/>
        <w:left w:val="none" w:sz="0" w:space="0" w:color="auto"/>
        <w:bottom w:val="none" w:sz="0" w:space="0" w:color="auto"/>
        <w:right w:val="none" w:sz="0" w:space="0" w:color="auto"/>
      </w:divBdr>
      <w:divsChild>
        <w:div w:id="193200676">
          <w:marLeft w:val="0"/>
          <w:marRight w:val="0"/>
          <w:marTop w:val="0"/>
          <w:marBottom w:val="0"/>
          <w:divBdr>
            <w:top w:val="none" w:sz="0" w:space="0" w:color="auto"/>
            <w:left w:val="none" w:sz="0" w:space="0" w:color="auto"/>
            <w:bottom w:val="none" w:sz="0" w:space="0" w:color="auto"/>
            <w:right w:val="none" w:sz="0" w:space="0" w:color="auto"/>
          </w:divBdr>
          <w:divsChild>
            <w:div w:id="1472095463">
              <w:marLeft w:val="0"/>
              <w:marRight w:val="0"/>
              <w:marTop w:val="0"/>
              <w:marBottom w:val="225"/>
              <w:divBdr>
                <w:top w:val="none" w:sz="0" w:space="0" w:color="auto"/>
                <w:left w:val="none" w:sz="0" w:space="0" w:color="auto"/>
                <w:bottom w:val="none" w:sz="0" w:space="0" w:color="auto"/>
                <w:right w:val="none" w:sz="0" w:space="0" w:color="auto"/>
              </w:divBdr>
            </w:div>
          </w:divsChild>
        </w:div>
        <w:div w:id="1552885412">
          <w:marLeft w:val="0"/>
          <w:marRight w:val="0"/>
          <w:marTop w:val="0"/>
          <w:marBottom w:val="0"/>
          <w:divBdr>
            <w:top w:val="none" w:sz="0" w:space="0" w:color="auto"/>
            <w:left w:val="none" w:sz="0" w:space="0" w:color="auto"/>
            <w:bottom w:val="none" w:sz="0" w:space="0" w:color="auto"/>
            <w:right w:val="none" w:sz="0" w:space="0" w:color="auto"/>
          </w:divBdr>
          <w:divsChild>
            <w:div w:id="929235203">
              <w:marLeft w:val="0"/>
              <w:marRight w:val="0"/>
              <w:marTop w:val="0"/>
              <w:marBottom w:val="0"/>
              <w:divBdr>
                <w:top w:val="none" w:sz="0" w:space="0" w:color="auto"/>
                <w:left w:val="none" w:sz="0" w:space="0" w:color="auto"/>
                <w:bottom w:val="none" w:sz="0" w:space="0" w:color="auto"/>
                <w:right w:val="none" w:sz="0" w:space="0" w:color="auto"/>
              </w:divBdr>
              <w:divsChild>
                <w:div w:id="401418021">
                  <w:marLeft w:val="0"/>
                  <w:marRight w:val="0"/>
                  <w:marTop w:val="0"/>
                  <w:marBottom w:val="0"/>
                  <w:divBdr>
                    <w:top w:val="none" w:sz="0" w:space="0" w:color="auto"/>
                    <w:left w:val="none" w:sz="0" w:space="0" w:color="auto"/>
                    <w:bottom w:val="none" w:sz="0" w:space="0" w:color="auto"/>
                    <w:right w:val="none" w:sz="0" w:space="0" w:color="auto"/>
                  </w:divBdr>
                  <w:divsChild>
                    <w:div w:id="1132558922">
                      <w:marLeft w:val="0"/>
                      <w:marRight w:val="0"/>
                      <w:marTop w:val="0"/>
                      <w:marBottom w:val="0"/>
                      <w:divBdr>
                        <w:top w:val="none" w:sz="0" w:space="0" w:color="auto"/>
                        <w:left w:val="none" w:sz="0" w:space="0" w:color="auto"/>
                        <w:bottom w:val="none" w:sz="0" w:space="0" w:color="auto"/>
                        <w:right w:val="none" w:sz="0" w:space="0" w:color="auto"/>
                      </w:divBdr>
                      <w:divsChild>
                        <w:div w:id="806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0712">
      <w:bodyDiv w:val="1"/>
      <w:marLeft w:val="0"/>
      <w:marRight w:val="0"/>
      <w:marTop w:val="0"/>
      <w:marBottom w:val="0"/>
      <w:divBdr>
        <w:top w:val="none" w:sz="0" w:space="0" w:color="auto"/>
        <w:left w:val="none" w:sz="0" w:space="0" w:color="auto"/>
        <w:bottom w:val="none" w:sz="0" w:space="0" w:color="auto"/>
        <w:right w:val="none" w:sz="0" w:space="0" w:color="auto"/>
      </w:divBdr>
      <w:divsChild>
        <w:div w:id="716128019">
          <w:marLeft w:val="0"/>
          <w:marRight w:val="0"/>
          <w:marTop w:val="0"/>
          <w:marBottom w:val="0"/>
          <w:divBdr>
            <w:top w:val="none" w:sz="0" w:space="0" w:color="auto"/>
            <w:left w:val="none" w:sz="0" w:space="0" w:color="auto"/>
            <w:bottom w:val="none" w:sz="0" w:space="0" w:color="auto"/>
            <w:right w:val="none" w:sz="0" w:space="0" w:color="auto"/>
          </w:divBdr>
        </w:div>
        <w:div w:id="1144539701">
          <w:marLeft w:val="0"/>
          <w:marRight w:val="0"/>
          <w:marTop w:val="0"/>
          <w:marBottom w:val="0"/>
          <w:divBdr>
            <w:top w:val="none" w:sz="0" w:space="0" w:color="auto"/>
            <w:left w:val="none" w:sz="0" w:space="0" w:color="auto"/>
            <w:bottom w:val="none" w:sz="0" w:space="0" w:color="auto"/>
            <w:right w:val="none" w:sz="0" w:space="0" w:color="auto"/>
          </w:divBdr>
          <w:divsChild>
            <w:div w:id="1804347056">
              <w:marLeft w:val="0"/>
              <w:marRight w:val="0"/>
              <w:marTop w:val="0"/>
              <w:marBottom w:val="0"/>
              <w:divBdr>
                <w:top w:val="none" w:sz="0" w:space="0" w:color="auto"/>
                <w:left w:val="none" w:sz="0" w:space="0" w:color="auto"/>
                <w:bottom w:val="none" w:sz="0" w:space="0" w:color="auto"/>
                <w:right w:val="none" w:sz="0" w:space="0" w:color="auto"/>
              </w:divBdr>
              <w:divsChild>
                <w:div w:id="14401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976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261</Words>
  <Characters>1492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10</cp:revision>
  <cp:lastPrinted>2021-11-10T10:01:00Z</cp:lastPrinted>
  <dcterms:created xsi:type="dcterms:W3CDTF">2023-04-13T10:32:00Z</dcterms:created>
  <dcterms:modified xsi:type="dcterms:W3CDTF">2023-09-29T13:21:00Z</dcterms:modified>
</cp:coreProperties>
</file>