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63" w:rsidRDefault="00A26C8E" w:rsidP="00C70C39">
      <w:pPr>
        <w:ind w:firstLine="142"/>
        <w:rPr>
          <w:b/>
          <w:sz w:val="24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297180</wp:posOffset>
            </wp:positionV>
            <wp:extent cx="22764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2" name="Slika 2" descr="KO ÄUTIM JEZ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 ÄUTIM JEZ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A63" w:rsidRPr="00C70C39" w:rsidRDefault="00A26C8E" w:rsidP="00A26C8E">
      <w:pPr>
        <w:rPr>
          <w:b/>
          <w:sz w:val="28"/>
          <w:lang w:val="en-GB"/>
        </w:rPr>
      </w:pPr>
      <w:proofErr w:type="spellStart"/>
      <w:r w:rsidRPr="00A26C8E">
        <w:rPr>
          <w:b/>
          <w:sz w:val="28"/>
          <w:lang w:val="en-GB"/>
        </w:rPr>
        <w:t>Sharie</w:t>
      </w:r>
      <w:proofErr w:type="spellEnd"/>
      <w:r w:rsidRPr="00A26C8E">
        <w:rPr>
          <w:b/>
          <w:sz w:val="28"/>
          <w:lang w:val="en-GB"/>
        </w:rPr>
        <w:t xml:space="preserve"> Coombes:</w:t>
      </w:r>
      <w:r>
        <w:rPr>
          <w:b/>
          <w:sz w:val="28"/>
          <w:lang w:val="en-GB"/>
        </w:rPr>
        <w:t xml:space="preserve"> </w:t>
      </w:r>
      <w:proofErr w:type="spellStart"/>
      <w:proofErr w:type="gramStart"/>
      <w:r>
        <w:rPr>
          <w:b/>
          <w:sz w:val="28"/>
          <w:lang w:val="en-GB"/>
        </w:rPr>
        <w:t>K</w:t>
      </w:r>
      <w:r w:rsidRPr="00A26C8E">
        <w:rPr>
          <w:b/>
          <w:sz w:val="28"/>
          <w:lang w:val="en-GB"/>
        </w:rPr>
        <w:t>o</w:t>
      </w:r>
      <w:proofErr w:type="spellEnd"/>
      <w:proofErr w:type="gramEnd"/>
      <w:r w:rsidRPr="00A26C8E">
        <w:rPr>
          <w:b/>
          <w:sz w:val="28"/>
          <w:lang w:val="en-GB"/>
        </w:rPr>
        <w:t xml:space="preserve"> </w:t>
      </w:r>
      <w:proofErr w:type="spellStart"/>
      <w:r w:rsidRPr="00A26C8E">
        <w:rPr>
          <w:b/>
          <w:sz w:val="28"/>
          <w:lang w:val="en-GB"/>
        </w:rPr>
        <w:t>čutim</w:t>
      </w:r>
      <w:proofErr w:type="spellEnd"/>
      <w:r w:rsidRPr="00A26C8E">
        <w:rPr>
          <w:b/>
          <w:sz w:val="28"/>
          <w:lang w:val="en-GB"/>
        </w:rPr>
        <w:t xml:space="preserve"> </w:t>
      </w:r>
      <w:proofErr w:type="spellStart"/>
      <w:r w:rsidRPr="00A26C8E">
        <w:rPr>
          <w:b/>
          <w:sz w:val="28"/>
          <w:lang w:val="en-GB"/>
        </w:rPr>
        <w:t>jezo</w:t>
      </w:r>
      <w:proofErr w:type="spellEnd"/>
    </w:p>
    <w:p w:rsidR="006819DE" w:rsidRPr="00A26C8E" w:rsidRDefault="00A26C8E" w:rsidP="00A26C8E">
      <w:pPr>
        <w:jc w:val="both"/>
        <w:rPr>
          <w:sz w:val="24"/>
          <w:lang w:val="en-GB"/>
        </w:rPr>
      </w:pPr>
      <w:r w:rsidRPr="00A26C8E">
        <w:rPr>
          <w:sz w:val="24"/>
          <w:lang w:val="en-GB"/>
        </w:rPr>
        <w:t xml:space="preserve">V </w:t>
      </w:r>
      <w:proofErr w:type="spellStart"/>
      <w:r w:rsidRPr="00A26C8E">
        <w:rPr>
          <w:sz w:val="24"/>
          <w:lang w:val="en-GB"/>
        </w:rPr>
        <w:t>seriji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knjig</w:t>
      </w:r>
      <w:proofErr w:type="spellEnd"/>
      <w:r w:rsidRPr="00A26C8E">
        <w:rPr>
          <w:sz w:val="24"/>
          <w:lang w:val="en-GB"/>
        </w:rPr>
        <w:t xml:space="preserve"> </w:t>
      </w:r>
      <w:r w:rsidR="00A13530">
        <w:rPr>
          <w:sz w:val="24"/>
          <w:lang w:val="en-GB"/>
        </w:rPr>
        <w:t xml:space="preserve">o </w:t>
      </w:r>
      <w:proofErr w:type="spellStart"/>
      <w:r w:rsidR="00A13530">
        <w:rPr>
          <w:sz w:val="24"/>
          <w:lang w:val="en-GB"/>
        </w:rPr>
        <w:t>čustvih</w:t>
      </w:r>
      <w:proofErr w:type="spellEnd"/>
      <w:r w:rsidR="00A13530">
        <w:rPr>
          <w:sz w:val="24"/>
          <w:lang w:val="en-GB"/>
        </w:rPr>
        <w:t xml:space="preserve"> je </w:t>
      </w:r>
      <w:proofErr w:type="spellStart"/>
      <w:r w:rsidR="00A13530">
        <w:rPr>
          <w:sz w:val="24"/>
          <w:lang w:val="en-GB"/>
        </w:rPr>
        <w:t>tudi</w:t>
      </w:r>
      <w:proofErr w:type="spellEnd"/>
      <w:r w:rsidR="00A13530">
        <w:rPr>
          <w:sz w:val="24"/>
          <w:lang w:val="en-GB"/>
        </w:rPr>
        <w:t xml:space="preserve"> </w:t>
      </w:r>
      <w:proofErr w:type="spellStart"/>
      <w:r w:rsidR="00A13530">
        <w:rPr>
          <w:sz w:val="24"/>
          <w:lang w:val="en-GB"/>
        </w:rPr>
        <w:t>knjiga</w:t>
      </w:r>
      <w:proofErr w:type="spellEnd"/>
      <w:r w:rsidR="00A13530">
        <w:rPr>
          <w:sz w:val="24"/>
          <w:lang w:val="en-GB"/>
        </w:rPr>
        <w:t xml:space="preserve"> o </w:t>
      </w:r>
      <w:proofErr w:type="spellStart"/>
      <w:r w:rsidR="00A13530">
        <w:rPr>
          <w:sz w:val="24"/>
          <w:lang w:val="en-GB"/>
        </w:rPr>
        <w:t>jezi</w:t>
      </w:r>
      <w:proofErr w:type="spellEnd"/>
      <w:r w:rsidR="00A13530">
        <w:rPr>
          <w:sz w:val="24"/>
          <w:lang w:val="en-GB"/>
        </w:rPr>
        <w:t xml:space="preserve">, </w:t>
      </w:r>
      <w:proofErr w:type="spellStart"/>
      <w:r w:rsidR="00A13530">
        <w:rPr>
          <w:sz w:val="24"/>
          <w:lang w:val="en-GB"/>
        </w:rPr>
        <w:t>ki</w:t>
      </w:r>
      <w:proofErr w:type="spellEnd"/>
      <w:r w:rsidR="00A13530">
        <w:rPr>
          <w:sz w:val="24"/>
          <w:lang w:val="en-GB"/>
        </w:rPr>
        <w:t xml:space="preserve"> je </w:t>
      </w:r>
      <w:proofErr w:type="spellStart"/>
      <w:r w:rsidR="00A13530">
        <w:rPr>
          <w:sz w:val="24"/>
          <w:lang w:val="en-GB"/>
        </w:rPr>
        <w:t>napisana</w:t>
      </w:r>
      <w:proofErr w:type="spellEnd"/>
      <w:r w:rsidR="00A13530">
        <w:rPr>
          <w:sz w:val="24"/>
          <w:lang w:val="en-GB"/>
        </w:rPr>
        <w:t xml:space="preserve"> </w:t>
      </w:r>
      <w:r w:rsidRPr="00A26C8E">
        <w:rPr>
          <w:sz w:val="24"/>
          <w:lang w:val="en-GB"/>
        </w:rPr>
        <w:t xml:space="preserve">v </w:t>
      </w:r>
      <w:proofErr w:type="spellStart"/>
      <w:r w:rsidRPr="00A26C8E">
        <w:rPr>
          <w:sz w:val="24"/>
          <w:lang w:val="en-GB"/>
        </w:rPr>
        <w:t>sodelovanju</w:t>
      </w:r>
      <w:proofErr w:type="spellEnd"/>
      <w:r w:rsidRPr="00A26C8E">
        <w:rPr>
          <w:sz w:val="24"/>
          <w:lang w:val="en-GB"/>
        </w:rPr>
        <w:t xml:space="preserve"> z </w:t>
      </w:r>
      <w:proofErr w:type="spellStart"/>
      <w:r w:rsidRPr="00A26C8E">
        <w:rPr>
          <w:sz w:val="24"/>
          <w:lang w:val="en-GB"/>
        </w:rPr>
        <w:t>otroško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proofErr w:type="gramStart"/>
      <w:r w:rsidR="00A13530">
        <w:rPr>
          <w:sz w:val="24"/>
          <w:lang w:val="en-GB"/>
        </w:rPr>
        <w:t>psihoterapevtko</w:t>
      </w:r>
      <w:proofErr w:type="spellEnd"/>
      <w:r w:rsidR="00A13530">
        <w:rPr>
          <w:sz w:val="24"/>
          <w:lang w:val="en-GB"/>
        </w:rPr>
        <w:t xml:space="preserve">  </w:t>
      </w:r>
      <w:proofErr w:type="spellStart"/>
      <w:r w:rsidR="00A13530">
        <w:rPr>
          <w:sz w:val="24"/>
          <w:lang w:val="en-GB"/>
        </w:rPr>
        <w:t>Sharie</w:t>
      </w:r>
      <w:proofErr w:type="spellEnd"/>
      <w:proofErr w:type="gramEnd"/>
      <w:r w:rsidR="00A13530">
        <w:rPr>
          <w:sz w:val="24"/>
          <w:lang w:val="en-GB"/>
        </w:rPr>
        <w:t xml:space="preserve"> Coombes. </w:t>
      </w:r>
      <w:proofErr w:type="spellStart"/>
      <w:r w:rsidR="00A13530">
        <w:rPr>
          <w:sz w:val="24"/>
          <w:lang w:val="en-GB"/>
        </w:rPr>
        <w:t>Namenjena</w:t>
      </w:r>
      <w:proofErr w:type="spellEnd"/>
      <w:r w:rsidR="00A13530">
        <w:rPr>
          <w:sz w:val="24"/>
          <w:lang w:val="en-GB"/>
        </w:rPr>
        <w:t xml:space="preserve"> </w:t>
      </w:r>
      <w:r w:rsidRPr="00A26C8E">
        <w:rPr>
          <w:sz w:val="24"/>
          <w:lang w:val="en-GB"/>
        </w:rPr>
        <w:t xml:space="preserve">je </w:t>
      </w:r>
      <w:proofErr w:type="spellStart"/>
      <w:r w:rsidRPr="00A26C8E">
        <w:rPr>
          <w:sz w:val="24"/>
          <w:lang w:val="en-GB"/>
        </w:rPr>
        <w:t>najmlajšim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otrokom</w:t>
      </w:r>
      <w:proofErr w:type="spellEnd"/>
      <w:r w:rsidRPr="00A26C8E">
        <w:rPr>
          <w:sz w:val="24"/>
          <w:lang w:val="en-GB"/>
        </w:rPr>
        <w:t xml:space="preserve">, da </w:t>
      </w:r>
      <w:proofErr w:type="spellStart"/>
      <w:r w:rsidRPr="00A26C8E">
        <w:rPr>
          <w:sz w:val="24"/>
          <w:lang w:val="en-GB"/>
        </w:rPr>
        <w:t>bodo</w:t>
      </w:r>
      <w:proofErr w:type="spellEnd"/>
      <w:r w:rsidRPr="00A26C8E">
        <w:rPr>
          <w:sz w:val="24"/>
          <w:lang w:val="en-GB"/>
        </w:rPr>
        <w:t xml:space="preserve"> s </w:t>
      </w:r>
      <w:proofErr w:type="spellStart"/>
      <w:r w:rsidRPr="00A26C8E">
        <w:rPr>
          <w:sz w:val="24"/>
          <w:lang w:val="en-GB"/>
        </w:rPr>
        <w:t>pomočjo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staršev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znali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prepoznati</w:t>
      </w:r>
      <w:proofErr w:type="spellEnd"/>
      <w:r w:rsidRPr="00A26C8E">
        <w:rPr>
          <w:sz w:val="24"/>
          <w:lang w:val="en-GB"/>
        </w:rPr>
        <w:t xml:space="preserve"> in </w:t>
      </w:r>
      <w:proofErr w:type="spellStart"/>
      <w:r w:rsidRPr="00A26C8E">
        <w:rPr>
          <w:sz w:val="24"/>
          <w:lang w:val="en-GB"/>
        </w:rPr>
        <w:t>razumeti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čustva</w:t>
      </w:r>
      <w:proofErr w:type="spellEnd"/>
      <w:r w:rsidRPr="00A26C8E">
        <w:rPr>
          <w:sz w:val="24"/>
          <w:lang w:val="en-GB"/>
        </w:rPr>
        <w:t xml:space="preserve"> in se </w:t>
      </w:r>
      <w:proofErr w:type="spellStart"/>
      <w:r w:rsidRPr="00A26C8E">
        <w:rPr>
          <w:sz w:val="24"/>
          <w:lang w:val="en-GB"/>
        </w:rPr>
        <w:t>bodo</w:t>
      </w:r>
      <w:proofErr w:type="spellEnd"/>
      <w:r w:rsidRPr="00A26C8E">
        <w:rPr>
          <w:sz w:val="24"/>
          <w:lang w:val="en-GB"/>
        </w:rPr>
        <w:t xml:space="preserve"> o </w:t>
      </w:r>
      <w:proofErr w:type="spellStart"/>
      <w:r w:rsidRPr="00A26C8E">
        <w:rPr>
          <w:sz w:val="24"/>
          <w:lang w:val="en-GB"/>
        </w:rPr>
        <w:t>njih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lažje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pogovarjali</w:t>
      </w:r>
      <w:proofErr w:type="spellEnd"/>
      <w:r w:rsidRPr="00A26C8E">
        <w:rPr>
          <w:sz w:val="24"/>
          <w:lang w:val="en-GB"/>
        </w:rPr>
        <w:t>.</w:t>
      </w:r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Avtorica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svetuje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staršem</w:t>
      </w:r>
      <w:proofErr w:type="spellEnd"/>
      <w:r w:rsidR="00A13530">
        <w:rPr>
          <w:sz w:val="24"/>
          <w:lang w:val="en-GB"/>
        </w:rPr>
        <w:t xml:space="preserve">: Ne </w:t>
      </w:r>
      <w:proofErr w:type="spellStart"/>
      <w:r w:rsidR="00A13530">
        <w:rPr>
          <w:sz w:val="24"/>
          <w:lang w:val="en-GB"/>
        </w:rPr>
        <w:t>upirajte</w:t>
      </w:r>
      <w:proofErr w:type="spellEnd"/>
      <w:r w:rsidR="00A13530">
        <w:rPr>
          <w:sz w:val="24"/>
          <w:lang w:val="en-GB"/>
        </w:rPr>
        <w:t xml:space="preserve"> se </w:t>
      </w:r>
      <w:proofErr w:type="spellStart"/>
      <w:r w:rsidR="00A13530">
        <w:rPr>
          <w:sz w:val="24"/>
          <w:lang w:val="en-GB"/>
        </w:rPr>
        <w:t>jezi</w:t>
      </w:r>
      <w:proofErr w:type="spellEnd"/>
      <w:r w:rsidR="00A13530">
        <w:rPr>
          <w:sz w:val="24"/>
          <w:lang w:val="en-GB"/>
        </w:rPr>
        <w:t xml:space="preserve">, </w:t>
      </w:r>
      <w:proofErr w:type="spellStart"/>
      <w:r w:rsidR="00A13530">
        <w:rPr>
          <w:sz w:val="24"/>
          <w:lang w:val="en-GB"/>
        </w:rPr>
        <w:t>temveč</w:t>
      </w:r>
      <w:proofErr w:type="spellEnd"/>
      <w:r w:rsidR="00A13530">
        <w:rPr>
          <w:sz w:val="24"/>
          <w:lang w:val="en-GB"/>
        </w:rPr>
        <w:t xml:space="preserve"> </w:t>
      </w:r>
      <w:proofErr w:type="gramStart"/>
      <w:r w:rsidR="00A13530">
        <w:rPr>
          <w:sz w:val="24"/>
          <w:lang w:val="en-GB"/>
        </w:rPr>
        <w:t>jo</w:t>
      </w:r>
      <w:proofErr w:type="gramEnd"/>
      <w:r w:rsidR="00A13530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sprejmite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kot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normalen</w:t>
      </w:r>
      <w:proofErr w:type="spellEnd"/>
      <w:r w:rsidRPr="00A26C8E">
        <w:rPr>
          <w:sz w:val="24"/>
          <w:lang w:val="en-GB"/>
        </w:rPr>
        <w:t xml:space="preserve"> del </w:t>
      </w:r>
      <w:proofErr w:type="spellStart"/>
      <w:r w:rsidRPr="00A26C8E">
        <w:rPr>
          <w:sz w:val="24"/>
          <w:lang w:val="en-GB"/>
        </w:rPr>
        <w:t>njihovega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potovanja</w:t>
      </w:r>
      <w:proofErr w:type="spellEnd"/>
      <w:r w:rsidRPr="00A26C8E">
        <w:rPr>
          <w:sz w:val="24"/>
          <w:lang w:val="en-GB"/>
        </w:rPr>
        <w:t xml:space="preserve">. </w:t>
      </w:r>
      <w:proofErr w:type="spellStart"/>
      <w:r w:rsidRPr="00A26C8E">
        <w:rPr>
          <w:sz w:val="24"/>
          <w:lang w:val="en-GB"/>
        </w:rPr>
        <w:t>Otroka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vodite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proti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varnim</w:t>
      </w:r>
      <w:proofErr w:type="spellEnd"/>
      <w:r w:rsidRPr="00A26C8E">
        <w:rPr>
          <w:sz w:val="24"/>
          <w:lang w:val="en-GB"/>
        </w:rPr>
        <w:t xml:space="preserve">, </w:t>
      </w:r>
      <w:proofErr w:type="spellStart"/>
      <w:r w:rsidRPr="00A26C8E">
        <w:rPr>
          <w:sz w:val="24"/>
          <w:lang w:val="en-GB"/>
        </w:rPr>
        <w:t>nadzorovanim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načinom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izražanja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jeze</w:t>
      </w:r>
      <w:proofErr w:type="spellEnd"/>
      <w:r w:rsidRPr="00A26C8E">
        <w:rPr>
          <w:sz w:val="24"/>
          <w:lang w:val="en-GB"/>
        </w:rPr>
        <w:t xml:space="preserve">. </w:t>
      </w:r>
      <w:proofErr w:type="spellStart"/>
      <w:r w:rsidRPr="00A26C8E">
        <w:rPr>
          <w:sz w:val="24"/>
          <w:lang w:val="en-GB"/>
        </w:rPr>
        <w:t>Dovolite</w:t>
      </w:r>
      <w:proofErr w:type="spellEnd"/>
      <w:r w:rsidRPr="00A26C8E">
        <w:rPr>
          <w:sz w:val="24"/>
          <w:lang w:val="en-GB"/>
        </w:rPr>
        <w:t xml:space="preserve"> mu, da je </w:t>
      </w:r>
      <w:proofErr w:type="spellStart"/>
      <w:r w:rsidRPr="00A26C8E">
        <w:rPr>
          <w:sz w:val="24"/>
          <w:lang w:val="en-GB"/>
        </w:rPr>
        <w:t>jezen</w:t>
      </w:r>
      <w:proofErr w:type="spellEnd"/>
      <w:r w:rsidRPr="00A26C8E">
        <w:rPr>
          <w:sz w:val="24"/>
          <w:lang w:val="en-GB"/>
        </w:rPr>
        <w:t xml:space="preserve">, in </w:t>
      </w:r>
      <w:proofErr w:type="spellStart"/>
      <w:r w:rsidRPr="00A26C8E">
        <w:rPr>
          <w:sz w:val="24"/>
          <w:lang w:val="en-GB"/>
        </w:rPr>
        <w:t>poskrbite</w:t>
      </w:r>
      <w:proofErr w:type="spellEnd"/>
      <w:r w:rsidRPr="00A26C8E">
        <w:rPr>
          <w:sz w:val="24"/>
          <w:lang w:val="en-GB"/>
        </w:rPr>
        <w:t xml:space="preserve">, da </w:t>
      </w:r>
      <w:proofErr w:type="spellStart"/>
      <w:proofErr w:type="gramStart"/>
      <w:r w:rsidRPr="00A26C8E">
        <w:rPr>
          <w:sz w:val="24"/>
          <w:lang w:val="en-GB"/>
        </w:rPr>
        <w:t>bo</w:t>
      </w:r>
      <w:proofErr w:type="spellEnd"/>
      <w:proofErr w:type="gram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imel</w:t>
      </w:r>
      <w:proofErr w:type="spellEnd"/>
      <w:r w:rsidRPr="00A26C8E">
        <w:rPr>
          <w:sz w:val="24"/>
          <w:lang w:val="en-GB"/>
        </w:rPr>
        <w:t xml:space="preserve"> </w:t>
      </w:r>
      <w:proofErr w:type="spellStart"/>
      <w:r w:rsidRPr="00A26C8E">
        <w:rPr>
          <w:sz w:val="24"/>
          <w:lang w:val="en-GB"/>
        </w:rPr>
        <w:t>občutek</w:t>
      </w:r>
      <w:proofErr w:type="spellEnd"/>
      <w:r w:rsidRPr="00A26C8E">
        <w:rPr>
          <w:sz w:val="24"/>
          <w:lang w:val="en-GB"/>
        </w:rPr>
        <w:t xml:space="preserve">, da je </w:t>
      </w:r>
      <w:proofErr w:type="spellStart"/>
      <w:r w:rsidRPr="00A26C8E">
        <w:rPr>
          <w:sz w:val="24"/>
          <w:lang w:val="en-GB"/>
        </w:rPr>
        <w:t>slišan</w:t>
      </w:r>
      <w:proofErr w:type="spellEnd"/>
      <w:r w:rsidRPr="00A26C8E">
        <w:rPr>
          <w:sz w:val="24"/>
          <w:lang w:val="en-GB"/>
        </w:rPr>
        <w:t>.</w:t>
      </w:r>
    </w:p>
    <w:p w:rsidR="001D4A63" w:rsidRDefault="001D4A63" w:rsidP="006819DE">
      <w:pPr>
        <w:jc w:val="center"/>
        <w:rPr>
          <w:b/>
          <w:sz w:val="24"/>
          <w:lang w:val="en-GB"/>
        </w:rPr>
      </w:pPr>
    </w:p>
    <w:p w:rsidR="00A05FE0" w:rsidRDefault="00A05FE0" w:rsidP="001D4A63">
      <w:pPr>
        <w:rPr>
          <w:b/>
          <w:sz w:val="24"/>
          <w:lang w:val="en-GB"/>
        </w:rPr>
      </w:pPr>
    </w:p>
    <w:p w:rsidR="00A26C8E" w:rsidRDefault="00A26C8E" w:rsidP="001D4A63">
      <w:pPr>
        <w:rPr>
          <w:b/>
          <w:sz w:val="24"/>
          <w:lang w:val="en-GB"/>
        </w:rPr>
      </w:pPr>
    </w:p>
    <w:p w:rsidR="00A26C8E" w:rsidRDefault="00A26C8E" w:rsidP="001D4A63">
      <w:pPr>
        <w:rPr>
          <w:b/>
          <w:sz w:val="24"/>
          <w:lang w:val="en-GB"/>
        </w:rPr>
      </w:pPr>
    </w:p>
    <w:p w:rsidR="00A26C8E" w:rsidRPr="001D4A63" w:rsidRDefault="00A26C8E" w:rsidP="001D4A63">
      <w:pPr>
        <w:rPr>
          <w:b/>
          <w:sz w:val="24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259080</wp:posOffset>
            </wp:positionV>
            <wp:extent cx="1819275" cy="2662354"/>
            <wp:effectExtent l="0" t="0" r="0" b="5080"/>
            <wp:wrapTight wrapText="bothSides">
              <wp:wrapPolygon edited="0">
                <wp:start x="0" y="0"/>
                <wp:lineTo x="0" y="21487"/>
                <wp:lineTo x="21261" y="21487"/>
                <wp:lineTo x="21261" y="0"/>
                <wp:lineTo x="0" y="0"/>
              </wp:wrapPolygon>
            </wp:wrapTight>
            <wp:docPr id="5" name="Slika 5" descr="https://www.miszalozba.com/upload/book/6281edc126a4f/Emmy%20na%20potezi_naslovka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szalozba.com/upload/book/6281edc126a4f/Emmy%20na%20potezi_naslovka-m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C8E" w:rsidRPr="00A26C8E" w:rsidRDefault="00A26C8E" w:rsidP="00A26C8E">
      <w:pPr>
        <w:rPr>
          <w:rFonts w:eastAsia="Times New Roman" w:cs="Times New Roman"/>
          <w:b/>
          <w:color w:val="444444"/>
          <w:kern w:val="36"/>
          <w:sz w:val="28"/>
          <w:szCs w:val="24"/>
          <w:lang w:eastAsia="sl-SI"/>
        </w:rPr>
      </w:pPr>
      <w:r w:rsidRPr="00A26C8E">
        <w:rPr>
          <w:rFonts w:cs="Times New Roman"/>
          <w:b/>
          <w:sz w:val="28"/>
          <w:szCs w:val="24"/>
        </w:rPr>
        <w:t xml:space="preserve">Helen </w:t>
      </w:r>
      <w:proofErr w:type="spellStart"/>
      <w:r w:rsidRPr="00A26C8E">
        <w:rPr>
          <w:rFonts w:cs="Times New Roman"/>
          <w:b/>
          <w:sz w:val="28"/>
          <w:szCs w:val="24"/>
        </w:rPr>
        <w:t>Harvey</w:t>
      </w:r>
      <w:proofErr w:type="spellEnd"/>
      <w:r w:rsidRPr="00A26C8E">
        <w:rPr>
          <w:rFonts w:cs="Times New Roman"/>
          <w:b/>
          <w:sz w:val="28"/>
          <w:szCs w:val="24"/>
        </w:rPr>
        <w:t>:</w:t>
      </w:r>
      <w:r w:rsidRPr="00A26C8E">
        <w:rPr>
          <w:rFonts w:cs="Times New Roman"/>
          <w:b/>
          <w:sz w:val="28"/>
          <w:szCs w:val="24"/>
        </w:rPr>
        <w:t xml:space="preserve"> </w:t>
      </w:r>
      <w:proofErr w:type="spellStart"/>
      <w:r w:rsidRPr="00A26C8E">
        <w:rPr>
          <w:rFonts w:eastAsia="Times New Roman" w:cs="Times New Roman"/>
          <w:b/>
          <w:color w:val="444444"/>
          <w:kern w:val="36"/>
          <w:sz w:val="28"/>
          <w:szCs w:val="24"/>
          <w:lang w:eastAsia="sl-SI"/>
        </w:rPr>
        <w:t>Emmy</w:t>
      </w:r>
      <w:proofErr w:type="spellEnd"/>
      <w:r w:rsidRPr="00A26C8E">
        <w:rPr>
          <w:rFonts w:eastAsia="Times New Roman" w:cs="Times New Roman"/>
          <w:b/>
          <w:color w:val="444444"/>
          <w:kern w:val="36"/>
          <w:sz w:val="28"/>
          <w:szCs w:val="24"/>
          <w:lang w:eastAsia="sl-SI"/>
        </w:rPr>
        <w:t xml:space="preserve"> na potezi</w:t>
      </w:r>
    </w:p>
    <w:p w:rsidR="00A26C8E" w:rsidRPr="00A26C8E" w:rsidRDefault="00A26C8E" w:rsidP="00A26C8E">
      <w:pPr>
        <w:pStyle w:val="Navadensplet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proofErr w:type="spellStart"/>
      <w:r w:rsidRPr="00A26C8E">
        <w:rPr>
          <w:rFonts w:asciiTheme="minorHAnsi" w:hAnsiTheme="minorHAnsi" w:cstheme="minorHAnsi"/>
          <w:color w:val="444444"/>
        </w:rPr>
        <w:t>Emmy</w:t>
      </w:r>
      <w:proofErr w:type="spellEnd"/>
      <w:r w:rsidRPr="00A26C8E">
        <w:rPr>
          <w:rFonts w:asciiTheme="minorHAnsi" w:hAnsiTheme="minorHAnsi" w:cstheme="minorHAnsi"/>
          <w:color w:val="444444"/>
        </w:rPr>
        <w:t xml:space="preserve"> je zvezda računalniških iger, kjer igra ognjeno </w:t>
      </w:r>
      <w:proofErr w:type="spellStart"/>
      <w:r w:rsidRPr="00A26C8E">
        <w:rPr>
          <w:rFonts w:asciiTheme="minorHAnsi" w:hAnsiTheme="minorHAnsi" w:cstheme="minorHAnsi"/>
          <w:color w:val="444444"/>
        </w:rPr>
        <w:t>elementarko</w:t>
      </w:r>
      <w:proofErr w:type="spellEnd"/>
      <w:r w:rsidRPr="00A26C8E">
        <w:rPr>
          <w:rFonts w:asciiTheme="minorHAnsi" w:hAnsiTheme="minorHAnsi" w:cstheme="minorHAnsi"/>
          <w:color w:val="444444"/>
        </w:rPr>
        <w:t xml:space="preserve"> z magmatskimi kremplji in plamenečo sapo. Ko njen »</w:t>
      </w:r>
      <w:proofErr w:type="spellStart"/>
      <w:r w:rsidRPr="00A26C8E">
        <w:rPr>
          <w:rFonts w:asciiTheme="minorHAnsi" w:hAnsiTheme="minorHAnsi" w:cstheme="minorHAnsi"/>
          <w:color w:val="444444"/>
        </w:rPr>
        <w:t>gejmerski</w:t>
      </w:r>
      <w:proofErr w:type="spellEnd"/>
      <w:r w:rsidRPr="00A26C8E">
        <w:rPr>
          <w:rFonts w:asciiTheme="minorHAnsi" w:hAnsiTheme="minorHAnsi" w:cstheme="minorHAnsi"/>
          <w:color w:val="444444"/>
        </w:rPr>
        <w:t xml:space="preserve">« video predstavijo na naslovni strani </w:t>
      </w:r>
      <w:proofErr w:type="spellStart"/>
      <w:r w:rsidRPr="00A26C8E">
        <w:rPr>
          <w:rFonts w:asciiTheme="minorHAnsi" w:hAnsiTheme="minorHAnsi" w:cstheme="minorHAnsi"/>
          <w:color w:val="444444"/>
        </w:rPr>
        <w:t>Otokka</w:t>
      </w:r>
      <w:proofErr w:type="spellEnd"/>
      <w:r w:rsidRPr="00A26C8E">
        <w:rPr>
          <w:rFonts w:asciiTheme="minorHAnsi" w:hAnsiTheme="minorHAnsi" w:cstheme="minorHAnsi"/>
          <w:color w:val="444444"/>
        </w:rPr>
        <w:t>, na tisoče oboževalcev hiti, da bi si ogledali njen boj s Kraljico gošče …</w:t>
      </w:r>
      <w:r>
        <w:rPr>
          <w:rFonts w:asciiTheme="minorHAnsi" w:hAnsiTheme="minorHAnsi" w:cstheme="minorHAnsi"/>
          <w:color w:val="444444"/>
        </w:rPr>
        <w:t xml:space="preserve"> </w:t>
      </w:r>
      <w:r w:rsidRPr="00A26C8E">
        <w:rPr>
          <w:rFonts w:asciiTheme="minorHAnsi" w:hAnsiTheme="minorHAnsi" w:cstheme="minorHAnsi"/>
        </w:rPr>
        <w:t xml:space="preserve">Mladinska zgodba o ljubezni do videoiger, ustrahovanju, postavljanju meja in pristnem prijateljstvu bo nagovorila igralce in </w:t>
      </w:r>
      <w:proofErr w:type="spellStart"/>
      <w:r w:rsidRPr="00A26C8E">
        <w:rPr>
          <w:rFonts w:asciiTheme="minorHAnsi" w:hAnsiTheme="minorHAnsi" w:cstheme="minorHAnsi"/>
        </w:rPr>
        <w:t>neigralce</w:t>
      </w:r>
      <w:proofErr w:type="spellEnd"/>
      <w:r w:rsidRPr="00A26C8E">
        <w:rPr>
          <w:rFonts w:asciiTheme="minorHAnsi" w:hAnsiTheme="minorHAnsi" w:cstheme="minorHAnsi"/>
        </w:rPr>
        <w:t xml:space="preserve"> računalniških iger ter hkrati odprla vrsto zanimivih tem o spletnem in resničnem življenju.</w:t>
      </w:r>
    </w:p>
    <w:p w:rsidR="00A13585" w:rsidRPr="00C70C39" w:rsidRDefault="00A13585" w:rsidP="00A13585">
      <w:pPr>
        <w:jc w:val="both"/>
        <w:rPr>
          <w:i/>
          <w:sz w:val="28"/>
          <w:lang w:val="en-GB"/>
        </w:rPr>
      </w:pPr>
    </w:p>
    <w:p w:rsidR="00A13585" w:rsidRDefault="00A13585" w:rsidP="00A13585">
      <w:pPr>
        <w:jc w:val="center"/>
        <w:rPr>
          <w:b/>
          <w:sz w:val="24"/>
          <w:lang w:val="en-GB"/>
        </w:rPr>
      </w:pPr>
    </w:p>
    <w:p w:rsidR="00893710" w:rsidRDefault="00893710" w:rsidP="00A13585">
      <w:pPr>
        <w:jc w:val="center"/>
        <w:rPr>
          <w:b/>
          <w:sz w:val="24"/>
          <w:lang w:val="en-GB"/>
        </w:rPr>
      </w:pPr>
    </w:p>
    <w:p w:rsidR="00AB5846" w:rsidRPr="00AB5846" w:rsidRDefault="00AB5846" w:rsidP="00AB5846">
      <w:pPr>
        <w:rPr>
          <w:b/>
          <w:sz w:val="24"/>
          <w:lang w:val="en-GB"/>
        </w:rPr>
      </w:pPr>
    </w:p>
    <w:p w:rsidR="00A26C8E" w:rsidRDefault="00A26C8E" w:rsidP="00A26C8E">
      <w:pPr>
        <w:rPr>
          <w:rFonts w:cs="Times New Roman"/>
          <w:b/>
          <w:sz w:val="28"/>
          <w:szCs w:val="28"/>
        </w:rPr>
      </w:pPr>
    </w:p>
    <w:p w:rsidR="00A26C8E" w:rsidRPr="00FC21F8" w:rsidRDefault="00433CDC" w:rsidP="00A26C8E">
      <w:pPr>
        <w:rPr>
          <w:rFonts w:eastAsia="Times New Roman" w:cs="Times New Roman"/>
          <w:b/>
          <w:color w:val="222222"/>
          <w:kern w:val="36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8890</wp:posOffset>
            </wp:positionV>
            <wp:extent cx="2113280" cy="3015615"/>
            <wp:effectExtent l="0" t="0" r="1270" b="0"/>
            <wp:wrapTight wrapText="bothSides">
              <wp:wrapPolygon edited="0">
                <wp:start x="0" y="0"/>
                <wp:lineTo x="0" y="21423"/>
                <wp:lineTo x="21418" y="21423"/>
                <wp:lineTo x="21418" y="0"/>
                <wp:lineTo x="0" y="0"/>
              </wp:wrapPolygon>
            </wp:wrapTight>
            <wp:docPr id="3" name="Slika 3" descr="https://knjigarna.net/wp-content/uploads/Adela-bi-rada-objela-svet_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jigarna.net/wp-content/uploads/Adela-bi-rada-objela-svet_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C8E" w:rsidRPr="00505010">
        <w:rPr>
          <w:rFonts w:cs="Times New Roman"/>
          <w:b/>
          <w:sz w:val="28"/>
          <w:szCs w:val="28"/>
        </w:rPr>
        <w:t xml:space="preserve">Sabine </w:t>
      </w:r>
      <w:proofErr w:type="spellStart"/>
      <w:r w:rsidR="00A26C8E" w:rsidRPr="00505010">
        <w:rPr>
          <w:rFonts w:cs="Times New Roman"/>
          <w:b/>
          <w:sz w:val="28"/>
          <w:szCs w:val="28"/>
        </w:rPr>
        <w:t>Bohlmann</w:t>
      </w:r>
      <w:proofErr w:type="spellEnd"/>
      <w:r w:rsidR="00A26C8E" w:rsidRPr="00505010">
        <w:rPr>
          <w:rFonts w:cs="Times New Roman"/>
          <w:b/>
          <w:sz w:val="28"/>
          <w:szCs w:val="28"/>
        </w:rPr>
        <w:t>:</w:t>
      </w:r>
      <w:r w:rsidR="00A26C8E">
        <w:rPr>
          <w:rFonts w:cs="Times New Roman"/>
          <w:b/>
          <w:sz w:val="28"/>
          <w:szCs w:val="28"/>
        </w:rPr>
        <w:t xml:space="preserve"> </w:t>
      </w:r>
      <w:r w:rsidR="00A26C8E">
        <w:rPr>
          <w:rFonts w:eastAsia="Times New Roman" w:cs="Times New Roman"/>
          <w:b/>
          <w:color w:val="222222"/>
          <w:kern w:val="36"/>
          <w:sz w:val="28"/>
          <w:szCs w:val="28"/>
          <w:lang w:eastAsia="sl-SI"/>
        </w:rPr>
        <w:t>A</w:t>
      </w:r>
      <w:r w:rsidR="00A26C8E" w:rsidRPr="00FC21F8">
        <w:rPr>
          <w:rFonts w:eastAsia="Times New Roman" w:cs="Times New Roman"/>
          <w:b/>
          <w:color w:val="222222"/>
          <w:kern w:val="36"/>
          <w:sz w:val="28"/>
          <w:szCs w:val="28"/>
          <w:lang w:eastAsia="sl-SI"/>
        </w:rPr>
        <w:t>dela bi rada objela svet</w:t>
      </w:r>
    </w:p>
    <w:p w:rsidR="00A26C8E" w:rsidRPr="00A26C8E" w:rsidRDefault="00A26C8E" w:rsidP="00A26C8E">
      <w:pPr>
        <w:jc w:val="both"/>
        <w:rPr>
          <w:rFonts w:cstheme="minorHAnsi"/>
          <w:sz w:val="24"/>
          <w:szCs w:val="24"/>
        </w:rPr>
      </w:pPr>
      <w:r w:rsidRPr="00A26C8E">
        <w:rPr>
          <w:rFonts w:cstheme="minorHAnsi"/>
          <w:sz w:val="24"/>
          <w:szCs w:val="24"/>
        </w:rPr>
        <w:t xml:space="preserve">Adelina družina je čisto običajna. Ne čisto zares! </w:t>
      </w:r>
      <w:r w:rsidRPr="00A26C8E">
        <w:rPr>
          <w:rFonts w:cstheme="minorHAnsi"/>
          <w:color w:val="3E3F40"/>
          <w:sz w:val="24"/>
          <w:szCs w:val="24"/>
          <w:shd w:val="clear" w:color="auto" w:fill="FFFFFF"/>
        </w:rPr>
        <w:t xml:space="preserve">Ima pet bratov in sester in takoj pomislimo, da je to dovolj. Toda srečna številka družine Drugačen je 7. Živijo v hiši številka  7. Rojstni dan obeh staršev je 7. 7.  in v </w:t>
      </w:r>
      <w:proofErr w:type="spellStart"/>
      <w:r w:rsidRPr="00A26C8E">
        <w:rPr>
          <w:rFonts w:cstheme="minorHAnsi"/>
          <w:color w:val="3E3F40"/>
          <w:sz w:val="24"/>
          <w:szCs w:val="24"/>
          <w:shd w:val="clear" w:color="auto" w:fill="FFFFFF"/>
        </w:rPr>
        <w:t>Šrotiju</w:t>
      </w:r>
      <w:proofErr w:type="spellEnd"/>
      <w:r w:rsidRPr="00A26C8E">
        <w:rPr>
          <w:rFonts w:cstheme="minorHAnsi"/>
          <w:color w:val="3E3F40"/>
          <w:sz w:val="24"/>
          <w:szCs w:val="24"/>
          <w:shd w:val="clear" w:color="auto" w:fill="FFFFFF"/>
        </w:rPr>
        <w:t xml:space="preserve">  -  družinskem avtomobilu  -  je prostora za 7 otrok . Načrtovanih je bilo 7 otrok, a ker se to nikakor ni zgodilo, otroci sklenejo pomagati po svojih močeh. Tako se začne maraton dobrih del. Zgodba nemške pisateljice bo nasmejala otroke kakor tudi odrasle bralce.</w:t>
      </w:r>
    </w:p>
    <w:p w:rsidR="00A05FE0" w:rsidRPr="00C70C39" w:rsidRDefault="00A05FE0" w:rsidP="00A05FE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8"/>
          <w:szCs w:val="24"/>
          <w:lang w:eastAsia="sl-SI"/>
        </w:rPr>
      </w:pPr>
      <w:bookmarkStart w:id="0" w:name="_GoBack"/>
      <w:bookmarkEnd w:id="0"/>
    </w:p>
    <w:p w:rsidR="00A05FE0" w:rsidRPr="00AB5846" w:rsidRDefault="00A05FE0" w:rsidP="00A05F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:rsidR="00AB5846" w:rsidRPr="001D4A63" w:rsidRDefault="00AB5846" w:rsidP="00AB5846">
      <w:pPr>
        <w:rPr>
          <w:b/>
          <w:sz w:val="24"/>
          <w:lang w:val="en-GB"/>
        </w:rPr>
      </w:pPr>
    </w:p>
    <w:p w:rsidR="001D4A63" w:rsidRPr="001D4A63" w:rsidRDefault="001D4A63" w:rsidP="001D4A63">
      <w:pPr>
        <w:rPr>
          <w:b/>
          <w:sz w:val="24"/>
          <w:lang w:val="en-GB"/>
        </w:rPr>
      </w:pPr>
    </w:p>
    <w:p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C70C39">
      <w:pgSz w:w="16838" w:h="11906" w:orient="landscape"/>
      <w:pgMar w:top="851" w:right="152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52"/>
    <w:rsid w:val="000214CC"/>
    <w:rsid w:val="001D4A63"/>
    <w:rsid w:val="00233B52"/>
    <w:rsid w:val="00415822"/>
    <w:rsid w:val="00433CDC"/>
    <w:rsid w:val="006819DE"/>
    <w:rsid w:val="00854EA5"/>
    <w:rsid w:val="00893710"/>
    <w:rsid w:val="00A05FE0"/>
    <w:rsid w:val="00A13530"/>
    <w:rsid w:val="00A13585"/>
    <w:rsid w:val="00A26C8E"/>
    <w:rsid w:val="00AB5846"/>
    <w:rsid w:val="00C70C39"/>
    <w:rsid w:val="00D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4FA0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Obdelava gradiva 2</cp:lastModifiedBy>
  <cp:revision>5</cp:revision>
  <cp:lastPrinted>2021-11-10T10:01:00Z</cp:lastPrinted>
  <dcterms:created xsi:type="dcterms:W3CDTF">2021-11-15T06:38:00Z</dcterms:created>
  <dcterms:modified xsi:type="dcterms:W3CDTF">2022-08-01T12:49:00Z</dcterms:modified>
</cp:coreProperties>
</file>